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2734" w14:textId="77777777" w:rsidR="00FD3284" w:rsidRDefault="00FD3284" w:rsidP="00FD3284">
      <w:pPr>
        <w:spacing w:after="0" w:line="264" w:lineRule="auto"/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</w:pPr>
      <w:r w:rsidRPr="003429EB">
        <w:rPr>
          <w:rFonts w:asciiTheme="minorHAnsi" w:eastAsia="Times New Roman" w:hAnsiTheme="minorHAnsi" w:cstheme="minorHAnsi"/>
          <w:b/>
          <w:bCs/>
          <w:noProof/>
          <w:color w:val="1F497D"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7B739FAB" wp14:editId="1DC153E4">
            <wp:simplePos x="0" y="0"/>
            <wp:positionH relativeFrom="margin">
              <wp:align>right</wp:align>
            </wp:positionH>
            <wp:positionV relativeFrom="paragraph">
              <wp:posOffset>-317988</wp:posOffset>
            </wp:positionV>
            <wp:extent cx="2575560" cy="1013460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9EB"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  <w:t xml:space="preserve">FICHE DE </w:t>
      </w:r>
      <w:r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  <w:t>SUIVI DES</w:t>
      </w:r>
    </w:p>
    <w:p w14:paraId="1774EB4D" w14:textId="2C55AA1E" w:rsidR="00FD3284" w:rsidRPr="003429EB" w:rsidRDefault="00FD3284" w:rsidP="00FD3284">
      <w:pPr>
        <w:spacing w:after="0" w:line="264" w:lineRule="auto"/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  <w:t>INTERVENTIONS</w:t>
      </w:r>
      <w:r w:rsidRPr="003429EB"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  <w:t xml:space="preserve"> </w:t>
      </w:r>
    </w:p>
    <w:p w14:paraId="06B33D88" w14:textId="2A46CE8C" w:rsidR="00AE50C8" w:rsidRDefault="00AE50C8" w:rsidP="00FD3284">
      <w:pPr>
        <w:pBdr>
          <w:bottom w:val="single" w:sz="4" w:space="1" w:color="auto"/>
        </w:pBdr>
      </w:pPr>
    </w:p>
    <w:p w14:paraId="796E9FE8" w14:textId="7ADB2042" w:rsidR="00FD3284" w:rsidRPr="00FD3284" w:rsidRDefault="00FD3284" w:rsidP="004D040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360"/>
        <w:rPr>
          <w:b/>
          <w:bCs/>
        </w:rPr>
      </w:pPr>
      <w:r>
        <w:t xml:space="preserve">La fiche de suivi des cas est à remplir et à envoyer à Agir ensemble pour les droits humains </w:t>
      </w:r>
      <w:r w:rsidRPr="00FD3284">
        <w:rPr>
          <w:b/>
          <w:bCs/>
        </w:rPr>
        <w:t>maximum un mois après la fin de l’intervention en faveur du DDH.</w:t>
      </w:r>
    </w:p>
    <w:p w14:paraId="43716C6D" w14:textId="40C3E6A2" w:rsidR="00FD3284" w:rsidRPr="00FD3284" w:rsidRDefault="00FD3284" w:rsidP="00FD328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480"/>
        <w:rPr>
          <w:b/>
          <w:bCs/>
        </w:rPr>
      </w:pPr>
      <w:r w:rsidRPr="00FD3284">
        <w:t>Il est demandé aux partenaires de remplir</w:t>
      </w:r>
      <w:r w:rsidRPr="00FD3284">
        <w:rPr>
          <w:b/>
          <w:bCs/>
        </w:rPr>
        <w:t xml:space="preserve"> une fiche</w:t>
      </w:r>
      <w:r>
        <w:rPr>
          <w:b/>
          <w:bCs/>
        </w:rPr>
        <w:t xml:space="preserve"> de suivi</w:t>
      </w:r>
      <w:r w:rsidRPr="00FD3284">
        <w:rPr>
          <w:b/>
          <w:bCs/>
        </w:rPr>
        <w:t xml:space="preserve"> par DDH, </w:t>
      </w:r>
      <w:r>
        <w:t>et non par dossier.</w:t>
      </w:r>
    </w:p>
    <w:p w14:paraId="34A4900E" w14:textId="18907301" w:rsidR="003E1258" w:rsidRPr="003E1258" w:rsidRDefault="00FD3284" w:rsidP="003E125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480" w:after="480"/>
        <w:rPr>
          <w:b/>
          <w:bCs/>
        </w:rPr>
      </w:pPr>
      <w:r>
        <w:t>Toutes les actions de plaidoyer local doivent être renseignées avec précisions.</w:t>
      </w:r>
    </w:p>
    <w:p w14:paraId="15F70065" w14:textId="77777777" w:rsidR="003E1258" w:rsidRDefault="003E1258" w:rsidP="003E1258">
      <w:pPr>
        <w:pStyle w:val="Paragraphedeliste"/>
        <w:spacing w:before="480" w:line="264" w:lineRule="auto"/>
        <w:rPr>
          <w:b/>
          <w:color w:val="1F497D"/>
          <w:sz w:val="28"/>
          <w:szCs w:val="28"/>
          <w:u w:val="single"/>
        </w:rPr>
      </w:pPr>
    </w:p>
    <w:p w14:paraId="00451000" w14:textId="6064311C" w:rsidR="003E1258" w:rsidRDefault="003E1258" w:rsidP="004D0409">
      <w:pPr>
        <w:pStyle w:val="Paragraphedeliste"/>
        <w:numPr>
          <w:ilvl w:val="0"/>
          <w:numId w:val="3"/>
        </w:numPr>
        <w:spacing w:before="360" w:after="120" w:line="264" w:lineRule="auto"/>
        <w:rPr>
          <w:b/>
          <w:color w:val="1F497D"/>
          <w:sz w:val="28"/>
          <w:szCs w:val="28"/>
          <w:u w:val="single"/>
        </w:rPr>
      </w:pPr>
      <w:r>
        <w:rPr>
          <w:b/>
          <w:color w:val="1F497D"/>
          <w:sz w:val="28"/>
          <w:szCs w:val="28"/>
          <w:u w:val="single"/>
        </w:rPr>
        <w:t>RAPPEL DU CAS</w:t>
      </w:r>
    </w:p>
    <w:p w14:paraId="7EBCFB06" w14:textId="77777777" w:rsidR="0006167E" w:rsidRPr="0006167E" w:rsidRDefault="0006167E" w:rsidP="0006167E">
      <w:pPr>
        <w:pStyle w:val="Paragraphedeliste"/>
        <w:spacing w:before="480" w:line="264" w:lineRule="auto"/>
        <w:rPr>
          <w:b/>
          <w:color w:val="1F497D"/>
          <w:sz w:val="14"/>
          <w:szCs w:val="14"/>
          <w:u w:val="single"/>
        </w:rPr>
      </w:pPr>
    </w:p>
    <w:p w14:paraId="28CFC4AD" w14:textId="7A88DD2E" w:rsidR="003E1258" w:rsidRPr="0006167E" w:rsidRDefault="003C6ED4" w:rsidP="004D0409">
      <w:pPr>
        <w:pStyle w:val="Paragraphedeliste"/>
        <w:numPr>
          <w:ilvl w:val="0"/>
          <w:numId w:val="4"/>
        </w:numPr>
        <w:spacing w:before="120"/>
        <w:rPr>
          <w:b/>
          <w:bCs/>
        </w:rPr>
      </w:pPr>
      <w:r>
        <w:rPr>
          <w:b/>
          <w:bCs/>
        </w:rPr>
        <w:t xml:space="preserve">Numéro du cas </w:t>
      </w:r>
      <w:r w:rsidR="003E1258" w:rsidRPr="0006167E">
        <w:rPr>
          <w:b/>
          <w:bCs/>
        </w:rPr>
        <w:t xml:space="preserve">: </w:t>
      </w:r>
    </w:p>
    <w:p w14:paraId="0F60BAFB" w14:textId="3BBD89AF" w:rsidR="00FD3284" w:rsidRPr="0006167E" w:rsidRDefault="003E1258" w:rsidP="0006167E">
      <w:pPr>
        <w:pStyle w:val="Paragraphedeliste"/>
        <w:numPr>
          <w:ilvl w:val="0"/>
          <w:numId w:val="4"/>
        </w:numPr>
        <w:rPr>
          <w:b/>
          <w:bCs/>
        </w:rPr>
      </w:pPr>
      <w:r w:rsidRPr="0006167E">
        <w:rPr>
          <w:b/>
          <w:bCs/>
        </w:rPr>
        <w:t>N</w:t>
      </w:r>
      <w:r w:rsidR="00FD3284" w:rsidRPr="0006167E">
        <w:rPr>
          <w:b/>
          <w:bCs/>
        </w:rPr>
        <w:t>om du DDH</w:t>
      </w:r>
      <w:r w:rsidR="003C6ED4">
        <w:rPr>
          <w:b/>
          <w:bCs/>
        </w:rPr>
        <w:t xml:space="preserve"> bénéficiaire</w:t>
      </w:r>
      <w:r w:rsidR="00FD3284" w:rsidRPr="0006167E">
        <w:rPr>
          <w:b/>
          <w:bCs/>
        </w:rPr>
        <w:t xml:space="preserve"> : </w:t>
      </w:r>
    </w:p>
    <w:p w14:paraId="58517681" w14:textId="68009EAF" w:rsidR="0006167E" w:rsidRPr="0006167E" w:rsidRDefault="0006167E" w:rsidP="0006167E">
      <w:pPr>
        <w:pStyle w:val="Paragraphedeliste"/>
        <w:numPr>
          <w:ilvl w:val="0"/>
          <w:numId w:val="4"/>
        </w:numPr>
        <w:spacing w:before="160" w:after="120"/>
        <w:rPr>
          <w:b/>
          <w:bCs/>
        </w:rPr>
      </w:pPr>
      <w:r w:rsidRPr="0006167E">
        <w:rPr>
          <w:b/>
          <w:bCs/>
        </w:rPr>
        <w:t xml:space="preserve">Organisation en charge du cas : </w:t>
      </w:r>
      <w:r w:rsidRPr="0006167E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167E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06167E">
        <w:rPr>
          <w:rFonts w:cs="Calibri"/>
        </w:rPr>
        <w:fldChar w:fldCharType="end"/>
      </w:r>
      <w:r w:rsidRPr="0006167E">
        <w:rPr>
          <w:rFonts w:cs="Calibri"/>
        </w:rPr>
        <w:t xml:space="preserve"> ARAL</w:t>
      </w:r>
      <w:r w:rsidRPr="0006167E">
        <w:rPr>
          <w:b/>
          <w:bCs/>
        </w:rPr>
        <w:tab/>
      </w:r>
      <w:r w:rsidRPr="0006167E">
        <w:rPr>
          <w:b/>
          <w:bCs/>
        </w:rPr>
        <w:tab/>
      </w:r>
      <w:r w:rsidRPr="0006167E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167E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06167E">
        <w:rPr>
          <w:rFonts w:cs="Calibri"/>
        </w:rPr>
        <w:fldChar w:fldCharType="end"/>
      </w:r>
      <w:r w:rsidRPr="0006167E">
        <w:rPr>
          <w:rFonts w:cs="Calibri"/>
        </w:rPr>
        <w:t xml:space="preserve"> SOS-IJM</w:t>
      </w:r>
      <w:r w:rsidRPr="0006167E">
        <w:rPr>
          <w:rFonts w:cs="Calibri"/>
        </w:rPr>
        <w:tab/>
      </w:r>
      <w:r w:rsidRPr="0006167E">
        <w:rPr>
          <w:rFonts w:cs="Calibri"/>
        </w:rPr>
        <w:tab/>
      </w:r>
      <w:r w:rsidRPr="0006167E">
        <w:rPr>
          <w:b/>
          <w:bCs/>
        </w:rPr>
        <w:tab/>
      </w:r>
      <w:r w:rsidRPr="0006167E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6167E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06167E">
        <w:rPr>
          <w:rFonts w:cs="Calibri"/>
        </w:rPr>
        <w:fldChar w:fldCharType="end"/>
      </w:r>
      <w:r w:rsidRPr="0006167E">
        <w:rPr>
          <w:rFonts w:cs="Calibri"/>
        </w:rPr>
        <w:t xml:space="preserve"> SUWE</w:t>
      </w:r>
    </w:p>
    <w:p w14:paraId="23B4432D" w14:textId="3C6A627F" w:rsidR="00FD3284" w:rsidRPr="0006167E" w:rsidRDefault="00FD3284" w:rsidP="0006167E">
      <w:pPr>
        <w:pStyle w:val="Paragraphedeliste"/>
        <w:numPr>
          <w:ilvl w:val="0"/>
          <w:numId w:val="4"/>
        </w:numPr>
        <w:spacing w:before="160" w:after="120"/>
        <w:rPr>
          <w:b/>
          <w:bCs/>
        </w:rPr>
      </w:pPr>
      <w:r w:rsidRPr="0006167E">
        <w:rPr>
          <w:b/>
          <w:bCs/>
        </w:rPr>
        <w:t xml:space="preserve">Nature de l’intervention : </w:t>
      </w:r>
    </w:p>
    <w:bookmarkStart w:id="0" w:name="_Hlk79481765"/>
    <w:p w14:paraId="321E0502" w14:textId="77777777" w:rsidR="003E1258" w:rsidRDefault="003E1258" w:rsidP="0006167E">
      <w:pPr>
        <w:spacing w:after="0"/>
        <w:ind w:left="170"/>
        <w:rPr>
          <w:rFonts w:cs="Calibri"/>
        </w:rPr>
      </w:pPr>
      <w:r w:rsidRPr="00836B5B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36B5B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836B5B">
        <w:rPr>
          <w:rFonts w:cs="Calibri"/>
        </w:rPr>
        <w:fldChar w:fldCharType="end"/>
      </w:r>
      <w:r>
        <w:rPr>
          <w:rFonts w:cs="Calibri"/>
        </w:rPr>
        <w:t xml:space="preserve"> Assistance juridique</w:t>
      </w:r>
    </w:p>
    <w:p w14:paraId="44B2E7AE" w14:textId="7157C0A9" w:rsidR="003E1258" w:rsidRDefault="003E1258" w:rsidP="0006167E">
      <w:pPr>
        <w:spacing w:after="0"/>
        <w:ind w:left="170"/>
        <w:rPr>
          <w:rFonts w:cs="Calibri"/>
        </w:rPr>
      </w:pPr>
      <w:r w:rsidRPr="00836B5B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36B5B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836B5B">
        <w:rPr>
          <w:rFonts w:cs="Calibri"/>
        </w:rPr>
        <w:fldChar w:fldCharType="end"/>
      </w:r>
      <w:r w:rsidR="003C6ED4">
        <w:rPr>
          <w:rFonts w:cs="Calibri"/>
        </w:rPr>
        <w:t xml:space="preserve"> </w:t>
      </w:r>
      <w:r>
        <w:rPr>
          <w:rFonts w:cs="Calibri"/>
        </w:rPr>
        <w:t>Assistance médicale</w:t>
      </w:r>
    </w:p>
    <w:p w14:paraId="1E6EE2C4" w14:textId="77777777" w:rsidR="003E1258" w:rsidRDefault="003E1258" w:rsidP="0006167E">
      <w:pPr>
        <w:spacing w:after="0"/>
        <w:ind w:left="170"/>
        <w:rPr>
          <w:rFonts w:cs="Calibri"/>
        </w:rPr>
      </w:pPr>
      <w:r w:rsidRPr="00836B5B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36B5B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836B5B">
        <w:rPr>
          <w:rFonts w:cs="Calibri"/>
        </w:rPr>
        <w:fldChar w:fldCharType="end"/>
      </w:r>
      <w:r>
        <w:rPr>
          <w:rFonts w:cs="Calibri"/>
        </w:rPr>
        <w:t xml:space="preserve"> Assistance psychologique</w:t>
      </w:r>
    </w:p>
    <w:p w14:paraId="0798E4AA" w14:textId="11502FC1" w:rsidR="003E1258" w:rsidRDefault="003E1258" w:rsidP="00D53AAC">
      <w:pPr>
        <w:spacing w:after="0"/>
        <w:ind w:left="170"/>
        <w:rPr>
          <w:rFonts w:cs="Calibri"/>
        </w:rPr>
      </w:pPr>
      <w:r w:rsidRPr="00836B5B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36B5B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836B5B">
        <w:rPr>
          <w:rFonts w:cs="Calibri"/>
        </w:rPr>
        <w:fldChar w:fldCharType="end"/>
      </w:r>
      <w:r>
        <w:rPr>
          <w:rFonts w:cs="Calibri"/>
        </w:rPr>
        <w:t xml:space="preserve"> Aide exceptionnelle </w:t>
      </w:r>
      <w:r w:rsidR="00D53AAC" w:rsidRPr="00D53AAC">
        <w:rPr>
          <w:rFonts w:cs="Calibri"/>
          <w:i/>
          <w:iCs/>
        </w:rPr>
        <w:t>(précisez)</w:t>
      </w:r>
      <w:r w:rsidR="0091066D">
        <w:rPr>
          <w:rFonts w:cs="Calibri"/>
          <w:i/>
          <w:iCs/>
        </w:rPr>
        <w:t xml:space="preserve"> : </w:t>
      </w:r>
    </w:p>
    <w:p w14:paraId="0F89079B" w14:textId="1BBE8F1B" w:rsidR="003E1258" w:rsidRDefault="003E1258" w:rsidP="004D0409">
      <w:pPr>
        <w:spacing w:after="0"/>
        <w:ind w:left="170"/>
        <w:rPr>
          <w:rFonts w:cs="Calibri"/>
        </w:rPr>
      </w:pPr>
      <w:r w:rsidRPr="00836B5B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36B5B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836B5B">
        <w:rPr>
          <w:rFonts w:cs="Calibri"/>
        </w:rPr>
        <w:fldChar w:fldCharType="end"/>
      </w:r>
      <w:r>
        <w:rPr>
          <w:rFonts w:cs="Calibri"/>
        </w:rPr>
        <w:t xml:space="preserve"> Relocalisation temporaire </w:t>
      </w:r>
    </w:p>
    <w:bookmarkEnd w:id="0"/>
    <w:p w14:paraId="4E56EFD3" w14:textId="77777777" w:rsidR="0006167E" w:rsidRPr="0006167E" w:rsidRDefault="0006167E" w:rsidP="004D0409">
      <w:pPr>
        <w:pStyle w:val="Paragraphedeliste"/>
        <w:numPr>
          <w:ilvl w:val="0"/>
          <w:numId w:val="4"/>
        </w:numPr>
        <w:spacing w:before="120"/>
        <w:rPr>
          <w:b/>
          <w:bCs/>
        </w:rPr>
      </w:pPr>
      <w:r w:rsidRPr="0006167E">
        <w:rPr>
          <w:b/>
          <w:bCs/>
        </w:rPr>
        <w:t xml:space="preserve">Durée de l’intervention RISC : </w:t>
      </w:r>
    </w:p>
    <w:p w14:paraId="270E9176" w14:textId="77777777" w:rsidR="0006167E" w:rsidRDefault="003E1258" w:rsidP="0006167E">
      <w:pPr>
        <w:pStyle w:val="Paragraphedeliste"/>
        <w:numPr>
          <w:ilvl w:val="0"/>
          <w:numId w:val="4"/>
        </w:numPr>
        <w:rPr>
          <w:b/>
          <w:bCs/>
        </w:rPr>
      </w:pPr>
      <w:r w:rsidRPr="0006167E">
        <w:rPr>
          <w:b/>
          <w:bCs/>
        </w:rPr>
        <w:t xml:space="preserve">Date de fin de la prise en charge : </w:t>
      </w:r>
    </w:p>
    <w:p w14:paraId="0DD3842E" w14:textId="3EDFB424" w:rsidR="00FD3284" w:rsidRPr="0006167E" w:rsidRDefault="003E1258" w:rsidP="0006167E">
      <w:pPr>
        <w:pStyle w:val="Paragraphedeliste"/>
        <w:numPr>
          <w:ilvl w:val="0"/>
          <w:numId w:val="4"/>
        </w:numPr>
        <w:rPr>
          <w:b/>
          <w:bCs/>
        </w:rPr>
      </w:pPr>
      <w:r w:rsidRPr="0006167E">
        <w:rPr>
          <w:b/>
          <w:bCs/>
        </w:rPr>
        <w:t xml:space="preserve">Date de rédaction de la fiche de suivi : </w:t>
      </w:r>
    </w:p>
    <w:p w14:paraId="418164DC" w14:textId="3FF7B682" w:rsidR="003E1258" w:rsidRDefault="003E1258" w:rsidP="004D0409">
      <w:pPr>
        <w:numPr>
          <w:ilvl w:val="0"/>
          <w:numId w:val="2"/>
        </w:numPr>
        <w:spacing w:before="360" w:after="120" w:line="264" w:lineRule="auto"/>
        <w:rPr>
          <w:b/>
          <w:color w:val="1F497D"/>
          <w:sz w:val="28"/>
          <w:szCs w:val="28"/>
          <w:u w:val="single"/>
        </w:rPr>
      </w:pPr>
      <w:r>
        <w:rPr>
          <w:b/>
          <w:color w:val="1F497D"/>
          <w:sz w:val="28"/>
          <w:szCs w:val="28"/>
          <w:u w:val="single"/>
        </w:rPr>
        <w:t xml:space="preserve">SITUATION DU </w:t>
      </w:r>
      <w:r w:rsidR="00D53AAC">
        <w:rPr>
          <w:b/>
          <w:color w:val="1F497D"/>
          <w:sz w:val="28"/>
          <w:szCs w:val="28"/>
          <w:u w:val="single"/>
        </w:rPr>
        <w:t xml:space="preserve">DDH A L’ISSUE DE L’INTERVENTION </w:t>
      </w:r>
    </w:p>
    <w:p w14:paraId="02E7E0A8" w14:textId="485E4D79" w:rsidR="00F9394F" w:rsidRPr="00F9394F" w:rsidRDefault="00D53AAC" w:rsidP="004D0409">
      <w:pPr>
        <w:spacing w:before="240" w:after="120"/>
        <w:jc w:val="both"/>
        <w:rPr>
          <w:b/>
          <w:bCs/>
        </w:rPr>
      </w:pPr>
      <w:r>
        <w:rPr>
          <w:b/>
          <w:bCs/>
        </w:rPr>
        <w:t>Quelle est votre appréciation de</w:t>
      </w:r>
      <w:r w:rsidR="004D0409">
        <w:rPr>
          <w:b/>
          <w:bCs/>
        </w:rPr>
        <w:t xml:space="preserve"> la situation sécuritaire du DDH et de sa famille ? Les </w:t>
      </w:r>
      <w:r>
        <w:rPr>
          <w:b/>
          <w:bCs/>
        </w:rPr>
        <w:t>menaces </w:t>
      </w:r>
      <w:r w:rsidR="004D0409">
        <w:rPr>
          <w:b/>
          <w:bCs/>
        </w:rPr>
        <w:t xml:space="preserve">persistent-elles </w:t>
      </w:r>
      <w:r>
        <w:rPr>
          <w:b/>
          <w:bCs/>
        </w:rPr>
        <w:t xml:space="preserve">? </w:t>
      </w:r>
    </w:p>
    <w:p w14:paraId="2B788BEF" w14:textId="69763CDD" w:rsidR="00F9394F" w:rsidRPr="00F9394F" w:rsidRDefault="00F9394F" w:rsidP="00F9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F9394F">
        <w:t>…</w:t>
      </w:r>
    </w:p>
    <w:p w14:paraId="3A7E47E2" w14:textId="72BD97E9" w:rsidR="00FD3284" w:rsidRPr="00F9394F" w:rsidRDefault="00FD3284" w:rsidP="00F9394F">
      <w:pPr>
        <w:spacing w:after="120" w:line="257" w:lineRule="auto"/>
        <w:rPr>
          <w:b/>
          <w:bCs/>
        </w:rPr>
      </w:pPr>
      <w:r w:rsidRPr="00F9394F">
        <w:rPr>
          <w:b/>
          <w:bCs/>
        </w:rPr>
        <w:t>En cas de relocalisation, est-il retourné dans sa ville/son territoire d’origine ?</w:t>
      </w:r>
      <w:r w:rsidR="00F9394F" w:rsidRPr="00F9394F">
        <w:rPr>
          <w:rFonts w:cs="Calibri"/>
        </w:rPr>
        <w:t xml:space="preserve"> </w:t>
      </w:r>
      <w:r w:rsidR="00F9394F">
        <w:rPr>
          <w:rFonts w:cs="Calibri"/>
        </w:rPr>
        <w:tab/>
      </w:r>
      <w:r w:rsidR="00F9394F" w:rsidRPr="00F9394F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9394F" w:rsidRPr="00F9394F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="00F9394F" w:rsidRPr="00F9394F">
        <w:rPr>
          <w:rFonts w:cs="Calibri"/>
        </w:rPr>
        <w:fldChar w:fldCharType="end"/>
      </w:r>
      <w:r w:rsidR="00F9394F" w:rsidRPr="00F9394F">
        <w:rPr>
          <w:rFonts w:cs="Calibri"/>
        </w:rPr>
        <w:t xml:space="preserve"> </w:t>
      </w:r>
      <w:r w:rsidR="00F9394F" w:rsidRPr="00D130A0">
        <w:rPr>
          <w:rFonts w:cs="Calibri"/>
        </w:rPr>
        <w:t xml:space="preserve">OUI </w:t>
      </w:r>
      <w:r w:rsidR="00F9394F" w:rsidRPr="00D130A0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9394F" w:rsidRPr="00D130A0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="00F9394F" w:rsidRPr="00D130A0">
        <w:rPr>
          <w:rFonts w:cs="Calibri"/>
        </w:rPr>
        <w:fldChar w:fldCharType="end"/>
      </w:r>
      <w:r w:rsidR="00F9394F" w:rsidRPr="00D130A0">
        <w:rPr>
          <w:rFonts w:cs="Calibri"/>
        </w:rPr>
        <w:t xml:space="preserve"> NON</w:t>
      </w:r>
    </w:p>
    <w:p w14:paraId="7FD673FD" w14:textId="77777777" w:rsidR="009263D0" w:rsidRPr="009263D0" w:rsidRDefault="00F9394F" w:rsidP="00F9394F">
      <w:pPr>
        <w:pStyle w:val="Paragraphedeliste"/>
        <w:numPr>
          <w:ilvl w:val="1"/>
          <w:numId w:val="4"/>
        </w:numPr>
        <w:spacing w:after="120"/>
        <w:jc w:val="both"/>
        <w:rPr>
          <w:b/>
          <w:bCs/>
        </w:rPr>
      </w:pPr>
      <w:r w:rsidRPr="00D130A0">
        <w:rPr>
          <w:u w:val="single"/>
        </w:rPr>
        <w:t xml:space="preserve">Si </w:t>
      </w:r>
      <w:r w:rsidR="003C6ED4">
        <w:rPr>
          <w:u w:val="single"/>
        </w:rPr>
        <w:t>oui</w:t>
      </w:r>
      <w:r w:rsidRPr="00D130A0">
        <w:t>,</w:t>
      </w:r>
      <w:r w:rsidRPr="00F9394F">
        <w:rPr>
          <w:b/>
          <w:bCs/>
        </w:rPr>
        <w:t xml:space="preserve"> </w:t>
      </w:r>
      <w:r w:rsidRPr="00D130A0">
        <w:t xml:space="preserve">a-t-il </w:t>
      </w:r>
      <w:r w:rsidR="003C6ED4">
        <w:t xml:space="preserve">repris ses activités de protection et de promotion des droits humains ? </w:t>
      </w:r>
    </w:p>
    <w:p w14:paraId="1119AE61" w14:textId="4A537C5A" w:rsidR="003C6ED4" w:rsidRPr="003C6ED4" w:rsidRDefault="009263D0" w:rsidP="009263D0">
      <w:pPr>
        <w:pStyle w:val="Paragraphedeliste"/>
        <w:spacing w:after="120"/>
        <w:ind w:left="644"/>
        <w:jc w:val="both"/>
        <w:rPr>
          <w:b/>
          <w:bCs/>
        </w:rPr>
      </w:pPr>
      <w:r w:rsidRPr="00F9394F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9394F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F9394F">
        <w:rPr>
          <w:rFonts w:cs="Calibri"/>
        </w:rPr>
        <w:fldChar w:fldCharType="end"/>
      </w:r>
      <w:r w:rsidRPr="00F9394F">
        <w:rPr>
          <w:rFonts w:cs="Calibri"/>
        </w:rPr>
        <w:t xml:space="preserve"> </w:t>
      </w:r>
      <w:r w:rsidRPr="00D130A0">
        <w:rPr>
          <w:rFonts w:cs="Calibri"/>
        </w:rPr>
        <w:t xml:space="preserve">OUI </w:t>
      </w:r>
      <w:r w:rsidRPr="00D130A0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D130A0">
        <w:rPr>
          <w:rFonts w:cs="Calibri"/>
        </w:rPr>
        <w:instrText xml:space="preserve"> FORMCHECKBOX </w:instrText>
      </w:r>
      <w:r w:rsidR="0091066D">
        <w:rPr>
          <w:rFonts w:cs="Calibri"/>
        </w:rPr>
      </w:r>
      <w:r w:rsidR="0091066D">
        <w:rPr>
          <w:rFonts w:cs="Calibri"/>
        </w:rPr>
        <w:fldChar w:fldCharType="separate"/>
      </w:r>
      <w:r w:rsidRPr="00D130A0">
        <w:rPr>
          <w:rFonts w:cs="Calibri"/>
        </w:rPr>
        <w:fldChar w:fldCharType="end"/>
      </w:r>
      <w:r w:rsidRPr="00D130A0">
        <w:rPr>
          <w:rFonts w:cs="Calibri"/>
        </w:rPr>
        <w:t xml:space="preserve"> NON</w:t>
      </w:r>
    </w:p>
    <w:p w14:paraId="3DA25E73" w14:textId="189A98E5" w:rsidR="00F9394F" w:rsidRDefault="003C6ED4" w:rsidP="00F9394F">
      <w:pPr>
        <w:pStyle w:val="Paragraphedeliste"/>
        <w:numPr>
          <w:ilvl w:val="1"/>
          <w:numId w:val="4"/>
        </w:numPr>
        <w:spacing w:after="120"/>
        <w:jc w:val="both"/>
        <w:rPr>
          <w:b/>
          <w:bCs/>
        </w:rPr>
      </w:pPr>
      <w:r>
        <w:rPr>
          <w:u w:val="single"/>
        </w:rPr>
        <w:t>Si non,</w:t>
      </w:r>
      <w:r>
        <w:t xml:space="preserve"> a-t-il </w:t>
      </w:r>
      <w:r w:rsidR="00F9394F" w:rsidRPr="00D130A0">
        <w:t xml:space="preserve">pu se réinsérer ? </w:t>
      </w:r>
      <w:r w:rsidR="009263D0">
        <w:t xml:space="preserve">Quelle est sa situation actuelle ? </w:t>
      </w:r>
    </w:p>
    <w:p w14:paraId="3791188D" w14:textId="6AE3C20C" w:rsidR="00F9394F" w:rsidRPr="00D53AAC" w:rsidRDefault="00D53AAC" w:rsidP="00F9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/>
        <w:jc w:val="both"/>
        <w:rPr>
          <w:b/>
          <w:bCs/>
          <w:i/>
          <w:iCs/>
        </w:rPr>
      </w:pPr>
      <w:r w:rsidRPr="00D53AAC">
        <w:rPr>
          <w:i/>
          <w:iCs/>
        </w:rPr>
        <w:t>…</w:t>
      </w:r>
    </w:p>
    <w:p w14:paraId="6F7A213F" w14:textId="2CA06D5F" w:rsidR="009263D0" w:rsidRDefault="00D53AAC" w:rsidP="004D0409">
      <w:pPr>
        <w:numPr>
          <w:ilvl w:val="0"/>
          <w:numId w:val="2"/>
        </w:numPr>
        <w:spacing w:before="360" w:after="240" w:line="264" w:lineRule="auto"/>
        <w:rPr>
          <w:b/>
          <w:color w:val="1F497D"/>
          <w:sz w:val="28"/>
          <w:szCs w:val="28"/>
          <w:u w:val="single"/>
        </w:rPr>
      </w:pPr>
      <w:r>
        <w:rPr>
          <w:b/>
          <w:color w:val="1F497D"/>
          <w:sz w:val="28"/>
          <w:szCs w:val="28"/>
          <w:u w:val="single"/>
        </w:rPr>
        <w:t xml:space="preserve">ASSISTANCES MISES EN PLACE ET </w:t>
      </w:r>
      <w:r w:rsidR="003E1258" w:rsidRPr="003E1258">
        <w:rPr>
          <w:b/>
          <w:color w:val="1F497D"/>
          <w:sz w:val="28"/>
          <w:szCs w:val="28"/>
          <w:u w:val="single"/>
        </w:rPr>
        <w:t>ENQUÊTE DE</w:t>
      </w:r>
      <w:r w:rsidR="009263D0">
        <w:rPr>
          <w:b/>
          <w:color w:val="1F497D"/>
          <w:sz w:val="28"/>
          <w:szCs w:val="28"/>
          <w:u w:val="single"/>
        </w:rPr>
        <w:t xml:space="preserve"> </w:t>
      </w:r>
      <w:r w:rsidR="003E1258" w:rsidRPr="003E1258">
        <w:rPr>
          <w:b/>
          <w:color w:val="1F497D"/>
          <w:sz w:val="28"/>
          <w:szCs w:val="28"/>
          <w:u w:val="single"/>
        </w:rPr>
        <w:t xml:space="preserve">SUIVI </w:t>
      </w:r>
    </w:p>
    <w:p w14:paraId="2190A4DD" w14:textId="77581BE4" w:rsidR="00D53AAC" w:rsidRPr="004D0409" w:rsidRDefault="00D53AAC" w:rsidP="004D0409">
      <w:pPr>
        <w:spacing w:after="120"/>
        <w:jc w:val="both"/>
        <w:rPr>
          <w:b/>
          <w:bCs/>
        </w:rPr>
      </w:pPr>
      <w:r w:rsidRPr="004D0409">
        <w:rPr>
          <w:b/>
          <w:bCs/>
        </w:rPr>
        <w:t xml:space="preserve">Détaillez le type d’action menées au cours de cette assistance ? </w:t>
      </w:r>
      <w:r w:rsidRPr="004D0409">
        <w:rPr>
          <w:i/>
          <w:iCs/>
        </w:rPr>
        <w:t xml:space="preserve">(type d’action, cibles et résultats) </w:t>
      </w:r>
    </w:p>
    <w:p w14:paraId="0AE222A5" w14:textId="1E8AEB76" w:rsidR="00D53AAC" w:rsidRPr="004D0409" w:rsidRDefault="004D0409" w:rsidP="004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0409">
        <w:t>…</w:t>
      </w:r>
    </w:p>
    <w:p w14:paraId="1C93DD98" w14:textId="7F29DF5E" w:rsidR="00F9394F" w:rsidRDefault="00D53AAC" w:rsidP="004D0409">
      <w:pPr>
        <w:spacing w:before="240" w:after="120"/>
        <w:jc w:val="both"/>
        <w:rPr>
          <w:b/>
          <w:bCs/>
        </w:rPr>
      </w:pPr>
      <w:r>
        <w:rPr>
          <w:b/>
          <w:bCs/>
        </w:rPr>
        <w:t xml:space="preserve">Détaillez le type d’action menées pour </w:t>
      </w:r>
      <w:r w:rsidR="009263D0">
        <w:rPr>
          <w:b/>
          <w:bCs/>
        </w:rPr>
        <w:t>réévaluer les menaces </w:t>
      </w:r>
      <w:r>
        <w:rPr>
          <w:b/>
          <w:bCs/>
        </w:rPr>
        <w:t xml:space="preserve">à l’issue de l’intervention </w:t>
      </w:r>
      <w:r w:rsidR="009263D0">
        <w:rPr>
          <w:b/>
          <w:bCs/>
        </w:rPr>
        <w:t xml:space="preserve">? </w:t>
      </w:r>
    </w:p>
    <w:p w14:paraId="046B21AC" w14:textId="21E536AE" w:rsidR="004D0409" w:rsidRPr="004D0409" w:rsidRDefault="004D0409" w:rsidP="004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0409">
        <w:lastRenderedPageBreak/>
        <w:t>…</w:t>
      </w:r>
    </w:p>
    <w:p w14:paraId="1F258A08" w14:textId="34CDE75C" w:rsidR="003E1258" w:rsidRDefault="003E1258" w:rsidP="004D0409">
      <w:pPr>
        <w:spacing w:before="240" w:after="120"/>
        <w:rPr>
          <w:b/>
          <w:bCs/>
        </w:rPr>
      </w:pPr>
      <w:r>
        <w:rPr>
          <w:b/>
          <w:bCs/>
        </w:rPr>
        <w:t>Avez-vous rencontré des difficultés particulières au cours du suivi du cas ?</w:t>
      </w:r>
      <w:r w:rsidR="009263D0">
        <w:rPr>
          <w:b/>
          <w:bCs/>
        </w:rPr>
        <w:t xml:space="preserve"> Avez-vous des remarques relatives au suivi ?</w:t>
      </w:r>
    </w:p>
    <w:p w14:paraId="40BC59C7" w14:textId="37A78EFB" w:rsidR="00D130A0" w:rsidRPr="004D0409" w:rsidRDefault="00F9394F" w:rsidP="004D04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4D0409">
        <w:t>…</w:t>
      </w:r>
    </w:p>
    <w:sectPr w:rsidR="00D130A0" w:rsidRPr="004D04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94A9" w14:textId="77777777" w:rsidR="00A50AFD" w:rsidRDefault="00A50AFD" w:rsidP="009D0CA5">
      <w:pPr>
        <w:spacing w:after="0" w:line="240" w:lineRule="auto"/>
      </w:pPr>
      <w:r>
        <w:separator/>
      </w:r>
    </w:p>
  </w:endnote>
  <w:endnote w:type="continuationSeparator" w:id="0">
    <w:p w14:paraId="3707D4B6" w14:textId="77777777" w:rsidR="00A50AFD" w:rsidRDefault="00A50AFD" w:rsidP="009D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857696"/>
      <w:docPartObj>
        <w:docPartGallery w:val="Page Numbers (Bottom of Page)"/>
        <w:docPartUnique/>
      </w:docPartObj>
    </w:sdtPr>
    <w:sdtEndPr/>
    <w:sdtContent>
      <w:p w14:paraId="32968F6A" w14:textId="48E595E3" w:rsidR="009D0CA5" w:rsidRDefault="009D0C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C89B5" w14:textId="77777777" w:rsidR="009D0CA5" w:rsidRDefault="009D0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3232" w14:textId="77777777" w:rsidR="00A50AFD" w:rsidRDefault="00A50AFD" w:rsidP="009D0CA5">
      <w:pPr>
        <w:spacing w:after="0" w:line="240" w:lineRule="auto"/>
      </w:pPr>
      <w:r>
        <w:separator/>
      </w:r>
    </w:p>
  </w:footnote>
  <w:footnote w:type="continuationSeparator" w:id="0">
    <w:p w14:paraId="456CAD61" w14:textId="77777777" w:rsidR="00A50AFD" w:rsidRDefault="00A50AFD" w:rsidP="009D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472E"/>
    <w:multiLevelType w:val="hybridMultilevel"/>
    <w:tmpl w:val="C7963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368A"/>
    <w:multiLevelType w:val="hybridMultilevel"/>
    <w:tmpl w:val="5C908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08A5"/>
    <w:multiLevelType w:val="hybridMultilevel"/>
    <w:tmpl w:val="C6B82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D0B06"/>
    <w:multiLevelType w:val="multilevel"/>
    <w:tmpl w:val="20F80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rPr>
        <w:rFonts w:hint="default"/>
        <w:b/>
        <w:bCs w:val="0"/>
        <w:color w:val="0070C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386645"/>
    <w:multiLevelType w:val="hybridMultilevel"/>
    <w:tmpl w:val="BCA81A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60972"/>
    <w:multiLevelType w:val="hybridMultilevel"/>
    <w:tmpl w:val="FA30C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A15A3"/>
    <w:multiLevelType w:val="hybridMultilevel"/>
    <w:tmpl w:val="888CE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84"/>
    <w:rsid w:val="0006167E"/>
    <w:rsid w:val="003C6ED4"/>
    <w:rsid w:val="003E1258"/>
    <w:rsid w:val="004D0409"/>
    <w:rsid w:val="0089643F"/>
    <w:rsid w:val="0091066D"/>
    <w:rsid w:val="009263D0"/>
    <w:rsid w:val="009D0CA5"/>
    <w:rsid w:val="00A50AFD"/>
    <w:rsid w:val="00AE50C8"/>
    <w:rsid w:val="00D130A0"/>
    <w:rsid w:val="00D53AAC"/>
    <w:rsid w:val="00F9394F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30D3"/>
  <w15:chartTrackingRefBased/>
  <w15:docId w15:val="{F3A6ADB3-4586-45F1-9481-7F6C9ACA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84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2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C6E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6E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6ED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6E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6ED4"/>
    <w:rPr>
      <w:rFonts w:ascii="Calibri" w:eastAsia="Calibri" w:hAnsi="Calibri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D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CA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 Elise</dc:creator>
  <cp:keywords/>
  <dc:description/>
  <cp:lastModifiedBy>AEDH Protection</cp:lastModifiedBy>
  <cp:revision>4</cp:revision>
  <dcterms:created xsi:type="dcterms:W3CDTF">2021-08-09T13:47:00Z</dcterms:created>
  <dcterms:modified xsi:type="dcterms:W3CDTF">2021-09-06T15:49:00Z</dcterms:modified>
</cp:coreProperties>
</file>